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CA" w:rsidRPr="00854F0C" w:rsidRDefault="003059CA" w:rsidP="003059CA">
      <w:pPr>
        <w:jc w:val="center"/>
        <w:rPr>
          <w:b/>
        </w:rPr>
      </w:pPr>
      <w:r w:rsidRPr="00854F0C">
        <w:rPr>
          <w:b/>
        </w:rPr>
        <w:t>СПРАВКА</w:t>
      </w:r>
    </w:p>
    <w:p w:rsidR="003059CA" w:rsidRPr="00854F0C" w:rsidRDefault="003059CA" w:rsidP="004006B4">
      <w:pPr>
        <w:jc w:val="center"/>
        <w:rPr>
          <w:b/>
        </w:rPr>
      </w:pPr>
      <w:r w:rsidRPr="00854F0C">
        <w:rPr>
          <w:b/>
        </w:rPr>
        <w:t>по итог</w:t>
      </w:r>
      <w:r w:rsidR="0070771F">
        <w:rPr>
          <w:b/>
        </w:rPr>
        <w:t>ам</w:t>
      </w:r>
      <w:r w:rsidRPr="00854F0C">
        <w:rPr>
          <w:b/>
        </w:rPr>
        <w:t xml:space="preserve"> </w:t>
      </w:r>
      <w:r w:rsidR="00D86EDA">
        <w:rPr>
          <w:b/>
        </w:rPr>
        <w:t>годовой</w:t>
      </w:r>
      <w:r w:rsidRPr="00854F0C">
        <w:rPr>
          <w:b/>
        </w:rPr>
        <w:t xml:space="preserve"> </w:t>
      </w:r>
      <w:r w:rsidR="0070771F">
        <w:rPr>
          <w:b/>
        </w:rPr>
        <w:t>промежуточной аттестации</w:t>
      </w:r>
      <w:r w:rsidR="004006B4" w:rsidRPr="00854F0C">
        <w:rPr>
          <w:b/>
        </w:rPr>
        <w:t xml:space="preserve">  </w:t>
      </w:r>
      <w:r w:rsidR="00D43C20">
        <w:rPr>
          <w:b/>
        </w:rPr>
        <w:t xml:space="preserve"> во 2- 4 классах  в МБОУ «СОШ №2» </w:t>
      </w:r>
      <w:r w:rsidRPr="00854F0C">
        <w:rPr>
          <w:b/>
        </w:rPr>
        <w:t>за 2019 – 2020</w:t>
      </w:r>
      <w:r w:rsidR="005B1866">
        <w:rPr>
          <w:b/>
        </w:rPr>
        <w:t xml:space="preserve"> </w:t>
      </w:r>
      <w:r w:rsidRPr="00854F0C">
        <w:rPr>
          <w:b/>
        </w:rPr>
        <w:t>учебн</w:t>
      </w:r>
      <w:r w:rsidR="00D43C20">
        <w:rPr>
          <w:b/>
        </w:rPr>
        <w:t>ый</w:t>
      </w:r>
      <w:r w:rsidRPr="00854F0C">
        <w:rPr>
          <w:b/>
        </w:rPr>
        <w:t xml:space="preserve"> год</w:t>
      </w:r>
      <w:r w:rsidR="00D43C20">
        <w:rPr>
          <w:b/>
        </w:rPr>
        <w:t>.</w:t>
      </w:r>
    </w:p>
    <w:p w:rsidR="003059CA" w:rsidRDefault="003059CA" w:rsidP="003059CA">
      <w:pPr>
        <w:jc w:val="center"/>
      </w:pPr>
    </w:p>
    <w:p w:rsidR="003059CA" w:rsidRDefault="003059CA" w:rsidP="003059CA">
      <w:r>
        <w:rPr>
          <w:b/>
        </w:rPr>
        <w:t>Тема:</w:t>
      </w:r>
      <w:r>
        <w:t xml:space="preserve"> Анализ итоговой  проверочной работы.</w:t>
      </w:r>
    </w:p>
    <w:p w:rsidR="003059CA" w:rsidRDefault="003059CA" w:rsidP="003059CA">
      <w:pPr>
        <w:jc w:val="both"/>
      </w:pPr>
      <w:r>
        <w:rPr>
          <w:b/>
        </w:rPr>
        <w:t>Цель</w:t>
      </w:r>
      <w:r>
        <w:t>: получить объективную информацию о состоянии преподавания математики</w:t>
      </w:r>
      <w:r w:rsidR="00D43C20">
        <w:t xml:space="preserve">  и русского языка </w:t>
      </w:r>
      <w:r>
        <w:t xml:space="preserve"> в МБОУ  «</w:t>
      </w:r>
      <w:r w:rsidR="00D43C20">
        <w:t>СОШ №2</w:t>
      </w:r>
      <w:r>
        <w:t>»</w:t>
      </w:r>
    </w:p>
    <w:p w:rsidR="003059CA" w:rsidRDefault="003059CA" w:rsidP="003059CA">
      <w:pPr>
        <w:jc w:val="both"/>
      </w:pPr>
      <w:r>
        <w:rPr>
          <w:b/>
        </w:rPr>
        <w:t>Задачи:</w:t>
      </w:r>
      <w:r>
        <w:t xml:space="preserve"> провести диагностику:</w:t>
      </w:r>
    </w:p>
    <w:p w:rsidR="003059CA" w:rsidRDefault="003059CA" w:rsidP="003059CA">
      <w:pPr>
        <w:jc w:val="both"/>
      </w:pPr>
      <w:r>
        <w:t xml:space="preserve"> - выполнения учебной программы по математике;</w:t>
      </w:r>
      <w:r w:rsidR="0070771F">
        <w:t xml:space="preserve"> русскому языку</w:t>
      </w:r>
    </w:p>
    <w:p w:rsidR="003059CA" w:rsidRDefault="003059CA" w:rsidP="003059CA">
      <w:pPr>
        <w:jc w:val="both"/>
      </w:pPr>
      <w:r>
        <w:t xml:space="preserve"> - уровня знаний, умений и навыков обучающихся.</w:t>
      </w:r>
    </w:p>
    <w:p w:rsidR="003059CA" w:rsidRDefault="003059CA" w:rsidP="003059CA">
      <w:pPr>
        <w:jc w:val="both"/>
      </w:pPr>
      <w:r>
        <w:rPr>
          <w:b/>
        </w:rPr>
        <w:t>Основание проведения контроля</w:t>
      </w:r>
      <w:r>
        <w:t>: план работы ВШК.</w:t>
      </w:r>
    </w:p>
    <w:p w:rsidR="003059CA" w:rsidRDefault="003059CA" w:rsidP="00D65464">
      <w:pPr>
        <w:jc w:val="both"/>
      </w:pPr>
      <w:r>
        <w:rPr>
          <w:b/>
        </w:rPr>
        <w:t>Сроки проведения</w:t>
      </w:r>
      <w:r>
        <w:t xml:space="preserve">: </w:t>
      </w:r>
      <w:r w:rsidR="00FC547C">
        <w:t xml:space="preserve">с </w:t>
      </w:r>
      <w:r>
        <w:t>1</w:t>
      </w:r>
      <w:r w:rsidR="00FC547C">
        <w:t>4</w:t>
      </w:r>
      <w:r>
        <w:t xml:space="preserve"> мая </w:t>
      </w:r>
      <w:r w:rsidR="00FC547C">
        <w:t xml:space="preserve"> по 2</w:t>
      </w:r>
      <w:r w:rsidR="005B1866">
        <w:t>3</w:t>
      </w:r>
      <w:r w:rsidR="00FC547C">
        <w:t xml:space="preserve"> мая</w:t>
      </w:r>
      <w:r>
        <w:t xml:space="preserve"> 20</w:t>
      </w:r>
      <w:r w:rsidR="00FC547C">
        <w:t>20</w:t>
      </w:r>
      <w:r>
        <w:t xml:space="preserve"> года.</w:t>
      </w:r>
    </w:p>
    <w:p w:rsidR="0070771F" w:rsidRDefault="0070771F" w:rsidP="0070771F">
      <w:pPr>
        <w:jc w:val="both"/>
      </w:pPr>
      <w:r>
        <w:rPr>
          <w:b/>
        </w:rPr>
        <w:t>Вопросы, рассматриваемые в ходе контроля:</w:t>
      </w:r>
      <w:r>
        <w:t xml:space="preserve"> анализ результатов контрольных работ </w:t>
      </w:r>
      <w:r w:rsidRPr="0070771F">
        <w:rPr>
          <w:b/>
        </w:rPr>
        <w:t>по русскому языку.</w:t>
      </w:r>
    </w:p>
    <w:p w:rsidR="0070771F" w:rsidRDefault="0070771F" w:rsidP="0070771F">
      <w:pPr>
        <w:ind w:firstLine="540"/>
        <w:jc w:val="both"/>
      </w:pPr>
      <w:r>
        <w:t xml:space="preserve">С 14 мая по 23 мая 2020 года в параллелях 2-4 классов проводилась контрольная работа по русскому языку за учебный год, которая включала в себя задания, позволяющие отследить уровень усвоения базовых знаний, соответствующих стандарту образования, и задание повышенной сложности. Контрольные работы были составлены учителями с учётом изученного за прошедший период учебного материала и программы, по которой обучаются школьники («Школа России»). </w:t>
      </w:r>
    </w:p>
    <w:p w:rsidR="0070771F" w:rsidRDefault="0070771F" w:rsidP="0070771F">
      <w:pPr>
        <w:jc w:val="both"/>
      </w:pPr>
    </w:p>
    <w:p w:rsidR="0070771F" w:rsidRDefault="0070771F" w:rsidP="0070771F">
      <w:pPr>
        <w:ind w:firstLine="540"/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134"/>
        <w:gridCol w:w="1276"/>
        <w:gridCol w:w="777"/>
        <w:gridCol w:w="924"/>
        <w:gridCol w:w="992"/>
        <w:gridCol w:w="850"/>
        <w:gridCol w:w="1276"/>
        <w:gridCol w:w="1559"/>
        <w:gridCol w:w="1843"/>
        <w:gridCol w:w="2693"/>
      </w:tblGrid>
      <w:tr w:rsidR="0070771F" w:rsidRPr="00757B73" w:rsidTr="001F0234">
        <w:tc>
          <w:tcPr>
            <w:tcW w:w="1276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134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 xml:space="preserve">Всего </w:t>
            </w:r>
          </w:p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 w:rsidRPr="00757B73">
              <w:rPr>
                <w:b/>
                <w:sz w:val="22"/>
                <w:szCs w:val="22"/>
              </w:rPr>
              <w:t>уч</w:t>
            </w:r>
            <w:proofErr w:type="spellEnd"/>
            <w:r w:rsidRPr="00757B73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757B73">
              <w:rPr>
                <w:b/>
                <w:sz w:val="22"/>
                <w:szCs w:val="22"/>
              </w:rPr>
              <w:t>ся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57B73">
              <w:rPr>
                <w:b/>
                <w:sz w:val="22"/>
                <w:szCs w:val="22"/>
              </w:rPr>
              <w:t>Выпол</w:t>
            </w:r>
            <w:proofErr w:type="spellEnd"/>
            <w:r w:rsidRPr="00757B73">
              <w:rPr>
                <w:b/>
                <w:sz w:val="22"/>
                <w:szCs w:val="22"/>
              </w:rPr>
              <w:t>.</w:t>
            </w:r>
          </w:p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77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924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992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0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«2»</w:t>
            </w:r>
          </w:p>
        </w:tc>
        <w:tc>
          <w:tcPr>
            <w:tcW w:w="1276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57B73">
              <w:rPr>
                <w:b/>
                <w:sz w:val="22"/>
                <w:szCs w:val="22"/>
              </w:rPr>
              <w:t>Усп</w:t>
            </w:r>
            <w:proofErr w:type="spellEnd"/>
            <w:r w:rsidRPr="00757B7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57B73">
              <w:rPr>
                <w:b/>
                <w:sz w:val="22"/>
                <w:szCs w:val="22"/>
              </w:rPr>
              <w:t>Кач</w:t>
            </w:r>
            <w:proofErr w:type="spellEnd"/>
            <w:r w:rsidRPr="00757B73">
              <w:rPr>
                <w:b/>
                <w:sz w:val="22"/>
                <w:szCs w:val="22"/>
              </w:rPr>
              <w:t>.</w:t>
            </w:r>
          </w:p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757B73">
              <w:rPr>
                <w:b/>
                <w:sz w:val="22"/>
                <w:szCs w:val="22"/>
              </w:rPr>
              <w:t>Ср</w:t>
            </w:r>
            <w:proofErr w:type="gramEnd"/>
            <w:r w:rsidRPr="00757B73">
              <w:rPr>
                <w:b/>
                <w:sz w:val="22"/>
                <w:szCs w:val="22"/>
              </w:rPr>
              <w:t>/балл</w:t>
            </w:r>
          </w:p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Учитель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2А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77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92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58,6</w:t>
            </w:r>
          </w:p>
        </w:tc>
        <w:tc>
          <w:tcPr>
            <w:tcW w:w="184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Асварова</w:t>
            </w:r>
            <w:proofErr w:type="spellEnd"/>
            <w:r w:rsidRPr="00757B73">
              <w:rPr>
                <w:sz w:val="22"/>
                <w:szCs w:val="22"/>
              </w:rPr>
              <w:t xml:space="preserve"> З.Г.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2Б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77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24" w:type="dxa"/>
          </w:tcPr>
          <w:p w:rsidR="0070771F" w:rsidRPr="00757B73" w:rsidRDefault="003467BF" w:rsidP="003467B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60,7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3,8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Бабаева С.Д.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2В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77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2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96,2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46,2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3,5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Мирзабекова С.С.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2Г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77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924" w:type="dxa"/>
          </w:tcPr>
          <w:p w:rsidR="0070771F" w:rsidRPr="00757B73" w:rsidRDefault="0070771F" w:rsidP="003467BF">
            <w:pPr>
              <w:spacing w:line="276" w:lineRule="auto"/>
              <w:jc w:val="center"/>
            </w:pPr>
            <w:r>
              <w:t>1</w:t>
            </w:r>
            <w:r w:rsidR="003467BF">
              <w:t>2</w:t>
            </w:r>
          </w:p>
        </w:tc>
        <w:tc>
          <w:tcPr>
            <w:tcW w:w="992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83,3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4,1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Джамалутдинова</w:t>
            </w:r>
            <w:proofErr w:type="spellEnd"/>
            <w:r w:rsidRPr="00757B73">
              <w:rPr>
                <w:sz w:val="22"/>
                <w:szCs w:val="22"/>
              </w:rPr>
              <w:t xml:space="preserve"> З.Х.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2-ЫЕ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777" w:type="dxa"/>
          </w:tcPr>
          <w:p w:rsidR="0070771F" w:rsidRPr="00757B73" w:rsidRDefault="003467B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24" w:type="dxa"/>
          </w:tcPr>
          <w:p w:rsidR="0070771F" w:rsidRPr="00757B73" w:rsidRDefault="003467B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2" w:type="dxa"/>
          </w:tcPr>
          <w:p w:rsidR="0070771F" w:rsidRPr="00757B73" w:rsidRDefault="003467BF" w:rsidP="00AB1D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B1D32">
              <w:rPr>
                <w:b/>
              </w:rPr>
              <w:t>1</w:t>
            </w:r>
          </w:p>
        </w:tc>
        <w:tc>
          <w:tcPr>
            <w:tcW w:w="850" w:type="dxa"/>
          </w:tcPr>
          <w:p w:rsidR="0070771F" w:rsidRPr="00757B73" w:rsidRDefault="003467B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99,1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3А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77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24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77,3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3,9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Эмирова</w:t>
            </w:r>
            <w:proofErr w:type="spellEnd"/>
            <w:r w:rsidRPr="00757B73">
              <w:rPr>
                <w:sz w:val="22"/>
                <w:szCs w:val="22"/>
              </w:rPr>
              <w:t xml:space="preserve"> Р.А.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3Б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7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24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72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4,1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Магомедова Т.Т.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3В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77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24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843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Бабасиева</w:t>
            </w:r>
            <w:proofErr w:type="spellEnd"/>
            <w:r w:rsidRPr="00757B73">
              <w:rPr>
                <w:sz w:val="22"/>
                <w:szCs w:val="22"/>
              </w:rPr>
              <w:t xml:space="preserve"> Ш.Г.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3Г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70771F" w:rsidRPr="00757B73" w:rsidRDefault="0070771F" w:rsidP="00AB1D3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AB1D32">
              <w:rPr>
                <w:sz w:val="22"/>
                <w:szCs w:val="22"/>
              </w:rPr>
              <w:t>9</w:t>
            </w:r>
          </w:p>
        </w:tc>
        <w:tc>
          <w:tcPr>
            <w:tcW w:w="777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24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55,6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3,5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Хаирова</w:t>
            </w:r>
            <w:proofErr w:type="spellEnd"/>
            <w:r w:rsidRPr="00757B73">
              <w:rPr>
                <w:sz w:val="22"/>
                <w:szCs w:val="22"/>
              </w:rPr>
              <w:t xml:space="preserve"> Ф.Я.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3-ЬИ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777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24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2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68,7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4А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77" w:type="dxa"/>
          </w:tcPr>
          <w:p w:rsidR="0070771F" w:rsidRPr="00757B73" w:rsidRDefault="0070771F" w:rsidP="0070771F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92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83,8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4,2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Кчибекова</w:t>
            </w:r>
            <w:proofErr w:type="spellEnd"/>
            <w:r w:rsidRPr="00757B73">
              <w:rPr>
                <w:sz w:val="22"/>
                <w:szCs w:val="22"/>
              </w:rPr>
              <w:t xml:space="preserve"> Ф.С.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4Б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77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24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72,7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3,9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Курбанова С.М.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4В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77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24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70771F" w:rsidRPr="00757B73" w:rsidRDefault="003467BF" w:rsidP="003467BF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96,3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53,6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3,6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Расулова Д.А.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4Г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77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24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</w:pPr>
            <w:r>
              <w:t>70,4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</w:pPr>
            <w:r>
              <w:t>3,2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Азизова З.С.</w:t>
            </w:r>
          </w:p>
        </w:tc>
      </w:tr>
      <w:tr w:rsidR="0070771F" w:rsidRPr="00757B73" w:rsidTr="001F0234"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4-ЫЕ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777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24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992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99,1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70,1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</w:pPr>
          </w:p>
        </w:tc>
      </w:tr>
      <w:tr w:rsidR="0070771F" w:rsidRPr="00757B73" w:rsidTr="001F0234">
        <w:trPr>
          <w:trHeight w:val="503"/>
        </w:trPr>
        <w:tc>
          <w:tcPr>
            <w:tcW w:w="1276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2-4</w:t>
            </w:r>
          </w:p>
        </w:tc>
        <w:tc>
          <w:tcPr>
            <w:tcW w:w="1134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322</w:t>
            </w:r>
          </w:p>
        </w:tc>
        <w:tc>
          <w:tcPr>
            <w:tcW w:w="1276" w:type="dxa"/>
          </w:tcPr>
          <w:p w:rsidR="0070771F" w:rsidRPr="00757B73" w:rsidRDefault="0070771F" w:rsidP="00AB1D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  <w:r w:rsidR="00AB1D3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7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924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992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850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70771F" w:rsidRPr="00757B73" w:rsidRDefault="003467BF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99,4</w:t>
            </w:r>
          </w:p>
        </w:tc>
        <w:tc>
          <w:tcPr>
            <w:tcW w:w="1559" w:type="dxa"/>
          </w:tcPr>
          <w:p w:rsidR="0070771F" w:rsidRPr="00757B73" w:rsidRDefault="00AB1D32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843" w:type="dxa"/>
          </w:tcPr>
          <w:p w:rsidR="0070771F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2693" w:type="dxa"/>
          </w:tcPr>
          <w:p w:rsidR="0070771F" w:rsidRPr="00757B73" w:rsidRDefault="0070771F" w:rsidP="001F0234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70771F" w:rsidRDefault="0070771F" w:rsidP="003059CA">
      <w:pPr>
        <w:ind w:left="360"/>
        <w:jc w:val="both"/>
      </w:pPr>
    </w:p>
    <w:p w:rsidR="003059CA" w:rsidRDefault="003059CA" w:rsidP="003059CA">
      <w:pPr>
        <w:ind w:firstLine="360"/>
        <w:jc w:val="both"/>
      </w:pPr>
    </w:p>
    <w:p w:rsidR="003467BF" w:rsidRDefault="003467BF" w:rsidP="003467BF">
      <w:r w:rsidRPr="00D64E4B">
        <w:t xml:space="preserve">При  написании </w:t>
      </w:r>
      <w:r>
        <w:rPr>
          <w:b/>
        </w:rPr>
        <w:t>работы</w:t>
      </w:r>
      <w:r w:rsidRPr="00D64E4B">
        <w:t xml:space="preserve"> были  допущены  следующие  типичные  ошибки:                                                                                                                                          правописание  бе</w:t>
      </w:r>
      <w:r>
        <w:t>зударных  гласных  в  корне – 110</w:t>
      </w:r>
    </w:p>
    <w:p w:rsidR="003467BF" w:rsidRDefault="003467BF" w:rsidP="003467BF">
      <w:r>
        <w:t>Правописание собственных имен существительных-</w:t>
      </w:r>
      <w:r w:rsidRPr="00D64E4B">
        <w:t xml:space="preserve">    </w:t>
      </w:r>
      <w:r>
        <w:t>10</w:t>
      </w:r>
      <w:r w:rsidRPr="00D64E4B">
        <w:t xml:space="preserve">                                                                                                                                                                                             </w:t>
      </w:r>
    </w:p>
    <w:p w:rsidR="003467BF" w:rsidRDefault="003467BF" w:rsidP="003467BF">
      <w:r w:rsidRPr="00D64E4B">
        <w:t>парные  согласные  в слова</w:t>
      </w:r>
      <w:r>
        <w:t>х –  47</w:t>
      </w:r>
      <w:r w:rsidRPr="00D64E4B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67BF" w:rsidRPr="00D64E4B" w:rsidRDefault="003467BF" w:rsidP="003467BF">
      <w:r w:rsidRPr="00D64E4B">
        <w:t>за</w:t>
      </w:r>
      <w:r>
        <w:t xml:space="preserve">мена  одной  буквы  другой-  5 </w:t>
      </w:r>
      <w:r w:rsidRPr="00D64E4B">
        <w:t xml:space="preserve">                                                                                                                                                                                                                     правописание заглавной  буквы –    </w:t>
      </w:r>
      <w:r>
        <w:t xml:space="preserve">11                                                                                                                                                                          </w:t>
      </w:r>
      <w:r w:rsidRPr="00D64E4B">
        <w:t xml:space="preserve">правописание  </w:t>
      </w:r>
      <w:proofErr w:type="spellStart"/>
      <w:r>
        <w:t>окончаний</w:t>
      </w:r>
      <w:proofErr w:type="gramStart"/>
      <w:r>
        <w:t>,с</w:t>
      </w:r>
      <w:proofErr w:type="gramEnd"/>
      <w:r>
        <w:t>уффиксов</w:t>
      </w:r>
      <w:proofErr w:type="spellEnd"/>
      <w:r>
        <w:t xml:space="preserve"> –   7 </w:t>
      </w:r>
      <w:r w:rsidRPr="00D64E4B"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 xml:space="preserve">  правописание  приставок –  17</w:t>
      </w:r>
      <w:r w:rsidRPr="00D64E4B"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сочетание чу, </w:t>
      </w:r>
      <w:proofErr w:type="spellStart"/>
      <w:r>
        <w:t>щу</w:t>
      </w:r>
      <w:proofErr w:type="spellEnd"/>
      <w:r>
        <w:t xml:space="preserve">, </w:t>
      </w:r>
      <w:proofErr w:type="spellStart"/>
      <w:r>
        <w:t>ча</w:t>
      </w:r>
      <w:proofErr w:type="spellEnd"/>
      <w:r>
        <w:t xml:space="preserve">, </w:t>
      </w:r>
      <w:proofErr w:type="spellStart"/>
      <w:r>
        <w:t>ща</w:t>
      </w:r>
      <w:proofErr w:type="spellEnd"/>
      <w:r>
        <w:t xml:space="preserve"> – 2   </w:t>
      </w:r>
    </w:p>
    <w:p w:rsidR="003467BF" w:rsidRPr="00D64E4B" w:rsidRDefault="003467BF" w:rsidP="003467BF">
      <w:r>
        <w:t xml:space="preserve">Сочетание  </w:t>
      </w:r>
      <w:proofErr w:type="spellStart"/>
      <w:r>
        <w:t>чн</w:t>
      </w:r>
      <w:proofErr w:type="spellEnd"/>
      <w:r>
        <w:t xml:space="preserve"> ЧК- 8</w:t>
      </w:r>
    </w:p>
    <w:p w:rsidR="003467BF" w:rsidRPr="00D64E4B" w:rsidRDefault="003467BF" w:rsidP="003467BF">
      <w:r w:rsidRPr="00D64E4B">
        <w:t>Словарные слова -</w:t>
      </w:r>
      <w:r>
        <w:t>17</w:t>
      </w:r>
    </w:p>
    <w:p w:rsidR="003467BF" w:rsidRPr="00D64E4B" w:rsidRDefault="003467BF" w:rsidP="003467BF">
      <w:r w:rsidRPr="00D64E4B">
        <w:t>ра</w:t>
      </w:r>
      <w:r>
        <w:t xml:space="preserve">зделительный  мягкий знак –  </w:t>
      </w:r>
      <w:r w:rsidRPr="00D64E4B">
        <w:t xml:space="preserve"> </w:t>
      </w:r>
      <w:r>
        <w:t>11</w:t>
      </w:r>
      <w:r w:rsidRPr="00D64E4B"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 xml:space="preserve">        пропуски замена  букв, слов – </w:t>
      </w:r>
      <w:r w:rsidRPr="00D64E4B">
        <w:t xml:space="preserve"> </w:t>
      </w:r>
      <w:r>
        <w:t>38</w:t>
      </w:r>
      <w:r w:rsidRPr="00D64E4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правописание  предлогов –   3 </w:t>
      </w:r>
      <w:r w:rsidRPr="00D64E4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Знаки пр</w:t>
      </w:r>
      <w:r>
        <w:t xml:space="preserve">епинания в </w:t>
      </w:r>
      <w:proofErr w:type="gramStart"/>
      <w:r>
        <w:t>сложном</w:t>
      </w:r>
      <w:proofErr w:type="gramEnd"/>
      <w:r>
        <w:t xml:space="preserve">  предложение- </w:t>
      </w:r>
      <w:r w:rsidRPr="00D64E4B">
        <w:t xml:space="preserve"> </w:t>
      </w:r>
      <w:r>
        <w:t>23</w:t>
      </w:r>
      <w:r w:rsidRPr="00D64E4B">
        <w:t xml:space="preserve">                                                                                                                                                                                                                  Знаки пре</w:t>
      </w:r>
      <w:r>
        <w:t>пинания при однородных членах- 31</w:t>
      </w:r>
    </w:p>
    <w:p w:rsidR="003467BF" w:rsidRPr="0066263A" w:rsidRDefault="003467BF" w:rsidP="003467BF">
      <w:pPr>
        <w:rPr>
          <w:b/>
        </w:rPr>
      </w:pPr>
      <w:r w:rsidRPr="0066263A">
        <w:rPr>
          <w:b/>
        </w:rPr>
        <w:t>Выводы и рекомендации:</w:t>
      </w:r>
    </w:p>
    <w:p w:rsidR="003467BF" w:rsidRPr="0066263A" w:rsidRDefault="003467BF" w:rsidP="003467BF">
      <w:r w:rsidRPr="0066263A">
        <w:t>1. Учителям  проанализировать все  ошибки  учащихся  и  наметить  план  работы по  устранению недочетов  в  знаниях  учащихся.</w:t>
      </w:r>
    </w:p>
    <w:p w:rsidR="003467BF" w:rsidRPr="0066263A" w:rsidRDefault="003467BF" w:rsidP="003467BF">
      <w:r>
        <w:t>2</w:t>
      </w:r>
      <w:r w:rsidRPr="0066263A">
        <w:t>.В целях коррекции усвоения программного материала по русскому языку и формирования устойчивых навыков грамотного письма учителям начальных классов  следует систематизировать развивающую и коррекционную работу, эффективность применения                           уровневой дифференциации на уроках.</w:t>
      </w:r>
      <w:r w:rsidRPr="0066263A">
        <w:rPr>
          <w:b/>
        </w:rPr>
        <w:t xml:space="preserve"> </w:t>
      </w:r>
    </w:p>
    <w:p w:rsidR="003059CA" w:rsidRDefault="003059CA" w:rsidP="003059CA">
      <w:pPr>
        <w:jc w:val="both"/>
      </w:pPr>
    </w:p>
    <w:p w:rsidR="00D65464" w:rsidRDefault="00D65464" w:rsidP="00D65464">
      <w:pPr>
        <w:jc w:val="both"/>
      </w:pPr>
      <w:r>
        <w:rPr>
          <w:b/>
        </w:rPr>
        <w:t>Вопросы, рассматриваемые в ходе контроля:</w:t>
      </w:r>
      <w:r>
        <w:t xml:space="preserve"> анализ результатов контрольных работ </w:t>
      </w:r>
      <w:r w:rsidRPr="0070771F">
        <w:rPr>
          <w:b/>
        </w:rPr>
        <w:t>по математике.</w:t>
      </w:r>
    </w:p>
    <w:p w:rsidR="00D65464" w:rsidRDefault="00D65464" w:rsidP="00D65464">
      <w:pPr>
        <w:ind w:firstLine="540"/>
        <w:jc w:val="both"/>
      </w:pPr>
      <w:r>
        <w:t xml:space="preserve">С 14 мая по 23 мая 2020 года в параллелях 2-4 классов проводилась контрольная работа за учебный год, которая включала в себя задания, позволяющие отследить уровень усвоения базовых знаний, соответствующих стандарту образования, и задание повышенной сложности. Контрольные работы были составлены учителями с учётом изученного за прошедший период учебного материала и программы, по которой обучаются школьники («Школа России»). </w:t>
      </w:r>
    </w:p>
    <w:p w:rsidR="00D65464" w:rsidRDefault="00D65464" w:rsidP="00D65464">
      <w:pPr>
        <w:ind w:firstLine="540"/>
      </w:pPr>
      <w:r>
        <w:t>Проведённый анализ показал следующие результаты:</w:t>
      </w:r>
    </w:p>
    <w:p w:rsidR="00D65464" w:rsidRDefault="00D65464" w:rsidP="00D65464">
      <w:pPr>
        <w:ind w:firstLine="540"/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134"/>
        <w:gridCol w:w="1276"/>
        <w:gridCol w:w="777"/>
        <w:gridCol w:w="924"/>
        <w:gridCol w:w="992"/>
        <w:gridCol w:w="850"/>
        <w:gridCol w:w="1276"/>
        <w:gridCol w:w="1559"/>
        <w:gridCol w:w="1843"/>
        <w:gridCol w:w="2693"/>
      </w:tblGrid>
      <w:tr w:rsidR="00D65464" w:rsidRPr="00757B73" w:rsidTr="001F0234">
        <w:tc>
          <w:tcPr>
            <w:tcW w:w="1276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134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 xml:space="preserve">Всего </w:t>
            </w:r>
          </w:p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 w:rsidRPr="00757B73">
              <w:rPr>
                <w:b/>
                <w:sz w:val="22"/>
                <w:szCs w:val="22"/>
              </w:rPr>
              <w:t>уч</w:t>
            </w:r>
            <w:proofErr w:type="spellEnd"/>
            <w:r w:rsidRPr="00757B73">
              <w:rPr>
                <w:b/>
                <w:sz w:val="22"/>
                <w:szCs w:val="22"/>
              </w:rPr>
              <w:t xml:space="preserve"> - </w:t>
            </w:r>
            <w:proofErr w:type="spellStart"/>
            <w:r w:rsidRPr="00757B73">
              <w:rPr>
                <w:b/>
                <w:sz w:val="22"/>
                <w:szCs w:val="22"/>
              </w:rPr>
              <w:t>ся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57B73">
              <w:rPr>
                <w:b/>
                <w:sz w:val="22"/>
                <w:szCs w:val="22"/>
              </w:rPr>
              <w:t>Выпол</w:t>
            </w:r>
            <w:proofErr w:type="spellEnd"/>
            <w:r w:rsidRPr="00757B73">
              <w:rPr>
                <w:b/>
                <w:sz w:val="22"/>
                <w:szCs w:val="22"/>
              </w:rPr>
              <w:t>.</w:t>
            </w:r>
          </w:p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77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924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992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850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«2»</w:t>
            </w:r>
          </w:p>
        </w:tc>
        <w:tc>
          <w:tcPr>
            <w:tcW w:w="1276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57B73">
              <w:rPr>
                <w:b/>
                <w:sz w:val="22"/>
                <w:szCs w:val="22"/>
              </w:rPr>
              <w:t>Усп</w:t>
            </w:r>
            <w:proofErr w:type="spellEnd"/>
            <w:r w:rsidRPr="00757B7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57B73">
              <w:rPr>
                <w:b/>
                <w:sz w:val="22"/>
                <w:szCs w:val="22"/>
              </w:rPr>
              <w:t>Кач</w:t>
            </w:r>
            <w:proofErr w:type="spellEnd"/>
            <w:r w:rsidRPr="00757B73">
              <w:rPr>
                <w:b/>
                <w:sz w:val="22"/>
                <w:szCs w:val="22"/>
              </w:rPr>
              <w:t>.</w:t>
            </w:r>
          </w:p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757B73">
              <w:rPr>
                <w:b/>
                <w:sz w:val="22"/>
                <w:szCs w:val="22"/>
              </w:rPr>
              <w:t>Ср</w:t>
            </w:r>
            <w:proofErr w:type="gramEnd"/>
            <w:r w:rsidRPr="00757B73">
              <w:rPr>
                <w:b/>
                <w:sz w:val="22"/>
                <w:szCs w:val="22"/>
              </w:rPr>
              <w:t>/балл</w:t>
            </w:r>
          </w:p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FFFFFF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Учитель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2А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4,2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Асварова</w:t>
            </w:r>
            <w:proofErr w:type="spellEnd"/>
            <w:r w:rsidRPr="00757B73">
              <w:rPr>
                <w:sz w:val="22"/>
                <w:szCs w:val="22"/>
              </w:rPr>
              <w:t xml:space="preserve"> З.Г.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2Б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3,9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Бабаева С.Д.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2В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3,5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Мирзабекова С.С.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2Г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86,6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4,3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Джамалутдинова</w:t>
            </w:r>
            <w:proofErr w:type="spellEnd"/>
            <w:r w:rsidRPr="00757B73">
              <w:rPr>
                <w:sz w:val="22"/>
                <w:szCs w:val="22"/>
              </w:rPr>
              <w:t xml:space="preserve"> З.Х.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lastRenderedPageBreak/>
              <w:t>2-ЫЕ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70,7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3А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4,2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Эмирова</w:t>
            </w:r>
            <w:proofErr w:type="spellEnd"/>
            <w:r w:rsidRPr="00757B73">
              <w:rPr>
                <w:sz w:val="22"/>
                <w:szCs w:val="22"/>
              </w:rPr>
              <w:t xml:space="preserve"> Р.А.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3Б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4,2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Магомедова Т.Т.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3В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4,2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Бабасиева</w:t>
            </w:r>
            <w:proofErr w:type="spellEnd"/>
            <w:r w:rsidRPr="00757B73">
              <w:rPr>
                <w:sz w:val="22"/>
                <w:szCs w:val="22"/>
              </w:rPr>
              <w:t xml:space="preserve"> Ш.Г.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3Г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4,0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Хаирова</w:t>
            </w:r>
            <w:proofErr w:type="spellEnd"/>
            <w:r w:rsidRPr="00757B73">
              <w:rPr>
                <w:sz w:val="22"/>
                <w:szCs w:val="22"/>
              </w:rPr>
              <w:t xml:space="preserve"> Ф.Я.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3-ЬИ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75,9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4А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4,3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proofErr w:type="spellStart"/>
            <w:r w:rsidRPr="00757B73">
              <w:rPr>
                <w:sz w:val="22"/>
                <w:szCs w:val="22"/>
              </w:rPr>
              <w:t>Кчибекова</w:t>
            </w:r>
            <w:proofErr w:type="spellEnd"/>
            <w:r w:rsidRPr="00757B73">
              <w:rPr>
                <w:sz w:val="22"/>
                <w:szCs w:val="22"/>
              </w:rPr>
              <w:t xml:space="preserve"> Ф.С.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4Б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4,4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Курбанова С.М.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4В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3,7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Расулова Д.А.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4Г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>
              <w:t>4,1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  <w:r w:rsidRPr="00757B73">
              <w:rPr>
                <w:sz w:val="22"/>
                <w:szCs w:val="22"/>
              </w:rPr>
              <w:t>Азизова З.С.</w:t>
            </w:r>
          </w:p>
        </w:tc>
      </w:tr>
      <w:tr w:rsidR="00D65464" w:rsidRPr="00757B73" w:rsidTr="001F0234"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4-ЫЕ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99,1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75,9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</w:pPr>
          </w:p>
        </w:tc>
      </w:tr>
      <w:tr w:rsidR="00D65464" w:rsidRPr="00757B73" w:rsidTr="001F0234">
        <w:trPr>
          <w:trHeight w:val="503"/>
        </w:trPr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 w:rsidRPr="00757B73">
              <w:rPr>
                <w:b/>
                <w:sz w:val="22"/>
                <w:szCs w:val="22"/>
              </w:rPr>
              <w:t>2-4</w:t>
            </w:r>
          </w:p>
        </w:tc>
        <w:tc>
          <w:tcPr>
            <w:tcW w:w="1134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322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777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924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992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850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99,4</w:t>
            </w:r>
          </w:p>
        </w:tc>
        <w:tc>
          <w:tcPr>
            <w:tcW w:w="1559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74,2</w:t>
            </w:r>
          </w:p>
        </w:tc>
        <w:tc>
          <w:tcPr>
            <w:tcW w:w="1843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2693" w:type="dxa"/>
          </w:tcPr>
          <w:p w:rsidR="00D65464" w:rsidRPr="00757B73" w:rsidRDefault="00D65464" w:rsidP="001F0234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D65464" w:rsidRDefault="00D65464" w:rsidP="00D65464">
      <w:pPr>
        <w:rPr>
          <w:b/>
        </w:rPr>
      </w:pPr>
    </w:p>
    <w:p w:rsidR="00D65464" w:rsidRPr="00C04B61" w:rsidRDefault="00D65464" w:rsidP="00D65464">
      <w:pPr>
        <w:ind w:firstLine="540"/>
      </w:pPr>
      <w:r w:rsidRPr="00C04B61">
        <w:rPr>
          <w:b/>
        </w:rPr>
        <w:t>Средний показатель успеваемости</w:t>
      </w:r>
      <w:r w:rsidRPr="00C04B61">
        <w:t xml:space="preserve"> по 2 –</w:t>
      </w:r>
      <w:r>
        <w:t>4</w:t>
      </w:r>
      <w:r w:rsidRPr="00C04B61">
        <w:t xml:space="preserve"> классам составил 9</w:t>
      </w:r>
      <w:r>
        <w:t>9</w:t>
      </w:r>
      <w:r w:rsidRPr="00C04B61">
        <w:t>,</w:t>
      </w:r>
      <w:r>
        <w:t>4</w:t>
      </w:r>
      <w:r w:rsidRPr="00C04B61">
        <w:t>%</w:t>
      </w:r>
    </w:p>
    <w:p w:rsidR="00D65464" w:rsidRDefault="00D65464" w:rsidP="00D65464">
      <w:r w:rsidRPr="00C04B61">
        <w:t xml:space="preserve">  - по 2 классам – 99</w:t>
      </w:r>
      <w:r>
        <w:t>,1</w:t>
      </w:r>
      <w:r w:rsidRPr="00C04B61">
        <w:t xml:space="preserve"> % </w:t>
      </w:r>
    </w:p>
    <w:p w:rsidR="00D65464" w:rsidRPr="00C04B61" w:rsidRDefault="00D65464" w:rsidP="00D65464">
      <w:r>
        <w:t>- по 3 классам – 100%</w:t>
      </w:r>
    </w:p>
    <w:p w:rsidR="00D65464" w:rsidRPr="00C04B61" w:rsidRDefault="00D65464" w:rsidP="00D65464">
      <w:r w:rsidRPr="00C04B61">
        <w:t xml:space="preserve">  - по </w:t>
      </w:r>
      <w:r>
        <w:t>4</w:t>
      </w:r>
      <w:r w:rsidRPr="00C04B61">
        <w:t xml:space="preserve"> классам – 9</w:t>
      </w:r>
      <w:r>
        <w:t>9,1</w:t>
      </w:r>
      <w:r w:rsidRPr="00C04B61">
        <w:t xml:space="preserve"> %</w:t>
      </w:r>
    </w:p>
    <w:p w:rsidR="00D65464" w:rsidRPr="00C04B61" w:rsidRDefault="00D65464" w:rsidP="00D65464">
      <w:pPr>
        <w:ind w:firstLine="540"/>
        <w:jc w:val="both"/>
      </w:pPr>
      <w:r>
        <w:t>Неуспевающие только во 2 «в» и в 3 «г» классе</w:t>
      </w:r>
    </w:p>
    <w:p w:rsidR="00D65464" w:rsidRPr="00C04B61" w:rsidRDefault="00D65464" w:rsidP="00D65464">
      <w:pPr>
        <w:ind w:firstLine="540"/>
      </w:pPr>
      <w:r w:rsidRPr="00C04B61">
        <w:rPr>
          <w:b/>
        </w:rPr>
        <w:t>Средний показатель качества знаний</w:t>
      </w:r>
      <w:r w:rsidRPr="00C04B61">
        <w:t xml:space="preserve"> по 2 – </w:t>
      </w:r>
      <w:r>
        <w:t>4</w:t>
      </w:r>
      <w:r w:rsidRPr="00C04B61">
        <w:t xml:space="preserve"> классам составил </w:t>
      </w:r>
      <w:r>
        <w:t>74,2</w:t>
      </w:r>
      <w:r w:rsidRPr="00C04B61">
        <w:t xml:space="preserve"> %</w:t>
      </w:r>
    </w:p>
    <w:p w:rsidR="00D65464" w:rsidRPr="00C04B61" w:rsidRDefault="00D65464" w:rsidP="00D65464">
      <w:r w:rsidRPr="00C04B61">
        <w:t xml:space="preserve"> - по 2 классам – </w:t>
      </w:r>
      <w:r>
        <w:t>70,7</w:t>
      </w:r>
      <w:r w:rsidRPr="00C04B61">
        <w:t>%</w:t>
      </w:r>
    </w:p>
    <w:p w:rsidR="00D65464" w:rsidRDefault="00D65464" w:rsidP="00D65464">
      <w:r w:rsidRPr="00C04B61">
        <w:t xml:space="preserve">- по 3 классам –  </w:t>
      </w:r>
      <w:r>
        <w:t>75,9</w:t>
      </w:r>
      <w:r w:rsidRPr="00C04B61">
        <w:t>%</w:t>
      </w:r>
    </w:p>
    <w:p w:rsidR="00D65464" w:rsidRPr="00C04B61" w:rsidRDefault="00D65464" w:rsidP="00D65464">
      <w:r>
        <w:t>- по 4 классам – 75,9</w:t>
      </w:r>
    </w:p>
    <w:p w:rsidR="00D65464" w:rsidRDefault="00D65464" w:rsidP="00D65464">
      <w:pPr>
        <w:ind w:firstLine="360"/>
      </w:pPr>
      <w:r w:rsidRPr="00C04B61">
        <w:t xml:space="preserve">Анализ контрольных работ показал, что </w:t>
      </w:r>
      <w:r>
        <w:t>в параллели</w:t>
      </w:r>
    </w:p>
    <w:p w:rsidR="00D65464" w:rsidRDefault="00D65464" w:rsidP="00D65464">
      <w:pPr>
        <w:ind w:firstLine="360"/>
        <w:rPr>
          <w:b/>
        </w:rPr>
      </w:pPr>
      <w:r>
        <w:rPr>
          <w:b/>
        </w:rPr>
        <w:t xml:space="preserve"> 2-х классов больше всего было допущено ошибок: </w:t>
      </w:r>
    </w:p>
    <w:p w:rsidR="00D65464" w:rsidRDefault="00D65464" w:rsidP="00D65464">
      <w:pPr>
        <w:ind w:firstLine="360"/>
      </w:pPr>
      <w:r>
        <w:t>- в вычислениях на сложение – 13 %</w:t>
      </w:r>
    </w:p>
    <w:p w:rsidR="00D65464" w:rsidRDefault="00D65464" w:rsidP="00D65464">
      <w:pPr>
        <w:ind w:firstLine="360"/>
      </w:pPr>
      <w:r>
        <w:t xml:space="preserve">- в вычислениях на вычитание – 22 % </w:t>
      </w:r>
    </w:p>
    <w:p w:rsidR="00D65464" w:rsidRDefault="00D65464" w:rsidP="00D65464">
      <w:pPr>
        <w:ind w:firstLine="360"/>
      </w:pPr>
      <w:r>
        <w:t>-  в выборе порядка действия в составных выражениях -17%</w:t>
      </w:r>
    </w:p>
    <w:p w:rsidR="00D65464" w:rsidRDefault="00D65464" w:rsidP="00D65464">
      <w:pPr>
        <w:ind w:firstLine="360"/>
      </w:pPr>
      <w:r>
        <w:t>-в решении геометрической задачи – 19%</w:t>
      </w:r>
    </w:p>
    <w:p w:rsidR="00D65464" w:rsidRDefault="00D65464" w:rsidP="00D65464">
      <w:pPr>
        <w:ind w:firstLine="360"/>
        <w:rPr>
          <w:b/>
        </w:rPr>
      </w:pPr>
      <w:r>
        <w:rPr>
          <w:b/>
        </w:rPr>
        <w:t xml:space="preserve">3-х классов допустили ошибки: </w:t>
      </w:r>
    </w:p>
    <w:p w:rsidR="00D65464" w:rsidRDefault="00D65464" w:rsidP="00D65464">
      <w:pPr>
        <w:ind w:firstLine="360"/>
      </w:pPr>
      <w:r>
        <w:t xml:space="preserve">- в сравнении </w:t>
      </w:r>
      <w:proofErr w:type="gramStart"/>
      <w:r>
        <w:t>именованных</w:t>
      </w:r>
      <w:proofErr w:type="gramEnd"/>
      <w:r>
        <w:t xml:space="preserve"> чисел-19%</w:t>
      </w:r>
    </w:p>
    <w:p w:rsidR="00D65464" w:rsidRDefault="00D65464" w:rsidP="00D65464">
      <w:pPr>
        <w:ind w:firstLine="360"/>
      </w:pPr>
      <w:r>
        <w:t>- в вычислениях на сложение – 11%</w:t>
      </w:r>
    </w:p>
    <w:p w:rsidR="00D65464" w:rsidRDefault="00D65464" w:rsidP="00D65464">
      <w:pPr>
        <w:ind w:firstLine="360"/>
      </w:pPr>
      <w:r>
        <w:t>- в вычислениях на вычитание – 15%</w:t>
      </w:r>
    </w:p>
    <w:p w:rsidR="00D65464" w:rsidRDefault="00D65464" w:rsidP="00D65464">
      <w:pPr>
        <w:ind w:firstLine="360"/>
      </w:pPr>
      <w:r>
        <w:t>- в вычислениях на умножение -18%</w:t>
      </w:r>
    </w:p>
    <w:p w:rsidR="00D65464" w:rsidRDefault="00D65464" w:rsidP="00D65464">
      <w:pPr>
        <w:ind w:firstLine="360"/>
      </w:pPr>
      <w:r>
        <w:t>- в вычислениях деления с остатком- 27%</w:t>
      </w:r>
    </w:p>
    <w:p w:rsidR="00D65464" w:rsidRDefault="00D65464" w:rsidP="00D65464">
      <w:pPr>
        <w:ind w:firstLine="360"/>
      </w:pPr>
      <w:r>
        <w:t>- в ходе решения геометрической задачи</w:t>
      </w:r>
      <w:proofErr w:type="gramStart"/>
      <w:r>
        <w:t xml:space="preserve"> :</w:t>
      </w:r>
      <w:proofErr w:type="gramEnd"/>
      <w:r>
        <w:t>27%</w:t>
      </w:r>
    </w:p>
    <w:p w:rsidR="00D65464" w:rsidRDefault="00D65464" w:rsidP="00D65464">
      <w:pPr>
        <w:ind w:firstLine="360"/>
        <w:rPr>
          <w:b/>
        </w:rPr>
      </w:pPr>
      <w:r>
        <w:rPr>
          <w:b/>
        </w:rPr>
        <w:t xml:space="preserve">4-х классов допустили ошибки: </w:t>
      </w:r>
    </w:p>
    <w:p w:rsidR="00D65464" w:rsidRDefault="00D65464" w:rsidP="00D65464">
      <w:pPr>
        <w:ind w:firstLine="360"/>
      </w:pPr>
      <w:r>
        <w:rPr>
          <w:b/>
        </w:rPr>
        <w:lastRenderedPageBreak/>
        <w:t xml:space="preserve">- </w:t>
      </w:r>
      <w:r>
        <w:t>в</w:t>
      </w:r>
      <w:r w:rsidRPr="000C7F3C">
        <w:t xml:space="preserve"> порядке выполнения действий</w:t>
      </w:r>
      <w:r>
        <w:t>- 15%</w:t>
      </w:r>
    </w:p>
    <w:p w:rsidR="00D65464" w:rsidRDefault="00D65464" w:rsidP="00D65464">
      <w:pPr>
        <w:ind w:firstLine="360"/>
        <w:rPr>
          <w:color w:val="000000" w:themeColor="text1"/>
          <w:lang w:eastAsia="ru-RU"/>
        </w:rPr>
      </w:pPr>
      <w:r>
        <w:t>-в</w:t>
      </w:r>
      <w:r w:rsidRPr="008C4DE9">
        <w:rPr>
          <w:color w:val="000000" w:themeColor="text1"/>
          <w:lang w:eastAsia="ru-RU"/>
        </w:rPr>
        <w:t xml:space="preserve"> ходе решения задач</w:t>
      </w:r>
      <w:r>
        <w:rPr>
          <w:color w:val="000000" w:themeColor="text1"/>
          <w:lang w:eastAsia="ru-RU"/>
        </w:rPr>
        <w:t xml:space="preserve"> – 11%</w:t>
      </w:r>
    </w:p>
    <w:p w:rsidR="00D65464" w:rsidRDefault="00D65464" w:rsidP="00D65464">
      <w:pPr>
        <w:ind w:firstLine="36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о</w:t>
      </w:r>
      <w:r w:rsidRPr="008C4DE9">
        <w:rPr>
          <w:color w:val="000000" w:themeColor="text1"/>
          <w:lang w:eastAsia="ru-RU"/>
        </w:rPr>
        <w:t>шибки в вычислениях</w:t>
      </w:r>
      <w:r>
        <w:rPr>
          <w:color w:val="000000" w:themeColor="text1"/>
          <w:lang w:eastAsia="ru-RU"/>
        </w:rPr>
        <w:t>- 12%</w:t>
      </w:r>
    </w:p>
    <w:p w:rsidR="00D65464" w:rsidRDefault="00D65464" w:rsidP="00D65464">
      <w:pPr>
        <w:ind w:firstLine="360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- и</w:t>
      </w:r>
      <w:r w:rsidRPr="008C4DE9">
        <w:rPr>
          <w:color w:val="000000" w:themeColor="text1"/>
          <w:lang w:eastAsia="ru-RU"/>
        </w:rPr>
        <w:t>менованные числа</w:t>
      </w:r>
      <w:r>
        <w:rPr>
          <w:color w:val="000000" w:themeColor="text1"/>
          <w:lang w:eastAsia="ru-RU"/>
        </w:rPr>
        <w:t xml:space="preserve"> – 10%</w:t>
      </w:r>
    </w:p>
    <w:p w:rsidR="00D65464" w:rsidRDefault="00D65464" w:rsidP="00D65464">
      <w:pPr>
        <w:ind w:firstLine="360"/>
        <w:rPr>
          <w:b/>
        </w:rPr>
      </w:pPr>
      <w:r>
        <w:rPr>
          <w:color w:val="000000" w:themeColor="text1"/>
          <w:lang w:eastAsia="ru-RU"/>
        </w:rPr>
        <w:t>- р</w:t>
      </w:r>
      <w:r w:rsidRPr="008C4DE9">
        <w:rPr>
          <w:color w:val="000000" w:themeColor="text1"/>
          <w:lang w:eastAsia="ru-RU"/>
        </w:rPr>
        <w:t>ешение уравнений</w:t>
      </w:r>
      <w:r>
        <w:rPr>
          <w:color w:val="000000" w:themeColor="text1"/>
          <w:lang w:eastAsia="ru-RU"/>
        </w:rPr>
        <w:t xml:space="preserve"> – 9%</w:t>
      </w:r>
    </w:p>
    <w:p w:rsidR="003467BF" w:rsidRDefault="003467BF" w:rsidP="003059CA">
      <w:pPr>
        <w:jc w:val="both"/>
      </w:pPr>
    </w:p>
    <w:p w:rsidR="00D65464" w:rsidRPr="000C7F3C" w:rsidRDefault="00D65464" w:rsidP="00D65464">
      <w:pPr>
        <w:jc w:val="both"/>
        <w:rPr>
          <w:b/>
        </w:rPr>
      </w:pPr>
      <w:r w:rsidRPr="000C7F3C">
        <w:rPr>
          <w:b/>
        </w:rPr>
        <w:t>Выводы:</w:t>
      </w:r>
    </w:p>
    <w:p w:rsidR="00D65464" w:rsidRDefault="00D65464" w:rsidP="00D65464">
      <w:pPr>
        <w:ind w:firstLine="360"/>
        <w:jc w:val="both"/>
      </w:pPr>
      <w:r>
        <w:t xml:space="preserve">Обучающиеся с контрольной работой справились, показав средний уровень усвоения базовых знаний, соответствующих стандарту образования, хорошее качество знаний и уровень </w:t>
      </w:r>
      <w:proofErr w:type="spellStart"/>
      <w:r>
        <w:t>обученности</w:t>
      </w:r>
      <w:proofErr w:type="spellEnd"/>
      <w:r>
        <w:t>.</w:t>
      </w:r>
    </w:p>
    <w:p w:rsidR="00D65464" w:rsidRDefault="00D65464" w:rsidP="00D65464">
      <w:pPr>
        <w:ind w:firstLine="360"/>
        <w:jc w:val="both"/>
      </w:pPr>
      <w:r>
        <w:t>Типичными ошибками являются: ошибки при нахождении значения выражений на сложение, вычитание, умножении, деление. Большой процент учащихся на всех параллелях допустил ошибки при решении задач – вычислительные и  при выборе хода решения.</w:t>
      </w:r>
    </w:p>
    <w:p w:rsidR="00D65464" w:rsidRDefault="00D65464" w:rsidP="00D65464">
      <w:pPr>
        <w:jc w:val="both"/>
        <w:rPr>
          <w:u w:val="single"/>
        </w:rPr>
      </w:pPr>
    </w:p>
    <w:p w:rsidR="00D65464" w:rsidRPr="000C7F3C" w:rsidRDefault="00D65464" w:rsidP="00D65464">
      <w:pPr>
        <w:jc w:val="both"/>
        <w:rPr>
          <w:b/>
        </w:rPr>
      </w:pPr>
      <w:r w:rsidRPr="000C7F3C">
        <w:rPr>
          <w:b/>
        </w:rPr>
        <w:t>Рекомендации:</w:t>
      </w:r>
    </w:p>
    <w:p w:rsidR="00D65464" w:rsidRDefault="00D65464" w:rsidP="00D65464">
      <w:pPr>
        <w:jc w:val="both"/>
      </w:pPr>
      <w:r>
        <w:t>1. Скорректировать  рабочую  программу  с  целью  выделения дополнительных  уроков  для  отработки  знаний,  умений  и  навыков  по  тем разделам программы, где ученики продемонстрировали отставание;</w:t>
      </w:r>
    </w:p>
    <w:p w:rsidR="00D65464" w:rsidRDefault="00D65464" w:rsidP="00D65464">
      <w:pPr>
        <w:jc w:val="both"/>
      </w:pPr>
      <w:r>
        <w:t>2. Ликвидировать выявленные недостатки в плане индивидуальной, дифференцированной работы с учащимися на уроках;</w:t>
      </w:r>
    </w:p>
    <w:p w:rsidR="00D65464" w:rsidRDefault="00D65464" w:rsidP="00D65464">
      <w:pPr>
        <w:jc w:val="both"/>
      </w:pPr>
      <w:r>
        <w:t xml:space="preserve">3. Учителям  следует  обратить  особое  внимание  на изучение  тем  по  нахождению  периметра  и  площади  прямоугольника;  </w:t>
      </w:r>
    </w:p>
    <w:p w:rsidR="00D65464" w:rsidRDefault="00D65464" w:rsidP="00D65464">
      <w:pPr>
        <w:jc w:val="both"/>
      </w:pPr>
      <w:r>
        <w:t xml:space="preserve">4. Уделить внимание  формированию  вычислительных  навыков  у  учащихся,  максимально дифференцируя  работу  по  выработке  специальных  знаний  и  умений;  </w:t>
      </w:r>
    </w:p>
    <w:p w:rsidR="00D65464" w:rsidRDefault="00D65464" w:rsidP="00D65464">
      <w:pPr>
        <w:jc w:val="both"/>
      </w:pPr>
      <w:r>
        <w:t xml:space="preserve">5. Больше работать  с  заданиями  на  логическое  мышление;  </w:t>
      </w:r>
    </w:p>
    <w:p w:rsidR="00D65464" w:rsidRDefault="00D65464" w:rsidP="00D65464">
      <w:pPr>
        <w:jc w:val="both"/>
      </w:pPr>
      <w:r>
        <w:t>6. Продолжить  формировать навыки  самоконтроля  и  самостоятельной  оценочной  деятельности  младших школьников.</w:t>
      </w:r>
    </w:p>
    <w:p w:rsidR="00D65464" w:rsidRDefault="00D65464" w:rsidP="00D65464">
      <w:pPr>
        <w:jc w:val="both"/>
      </w:pPr>
      <w:r>
        <w:t xml:space="preserve">7. Педагогам: Мирзабековой С.С. </w:t>
      </w:r>
      <w:r w:rsidR="00D43C20">
        <w:t>и Расуловой Д.А.</w:t>
      </w:r>
      <w:r>
        <w:t xml:space="preserve"> провести работу с группой учащихся не </w:t>
      </w:r>
      <w:proofErr w:type="gramStart"/>
      <w:r>
        <w:t>справившимися</w:t>
      </w:r>
      <w:proofErr w:type="gramEnd"/>
      <w:r>
        <w:t xml:space="preserve"> с работой.</w:t>
      </w:r>
    </w:p>
    <w:p w:rsidR="00D65464" w:rsidRDefault="00D65464" w:rsidP="003059CA">
      <w:pPr>
        <w:jc w:val="both"/>
      </w:pPr>
    </w:p>
    <w:p w:rsidR="00D65464" w:rsidRDefault="00D65464" w:rsidP="003059CA">
      <w:pPr>
        <w:jc w:val="both"/>
      </w:pPr>
    </w:p>
    <w:p w:rsidR="003059CA" w:rsidRDefault="000C7F3C" w:rsidP="003059CA">
      <w:r>
        <w:t xml:space="preserve">Исполнитель </w:t>
      </w:r>
      <w:r w:rsidR="003059CA">
        <w:t xml:space="preserve"> зам директора по УВР</w:t>
      </w:r>
      <w:proofErr w:type="gramStart"/>
      <w:r w:rsidR="003059CA">
        <w:t xml:space="preserve"> :</w:t>
      </w:r>
      <w:proofErr w:type="gramEnd"/>
      <w:r w:rsidR="003059CA">
        <w:t xml:space="preserve"> </w:t>
      </w:r>
      <w:r>
        <w:t xml:space="preserve">                                                                                                                     </w:t>
      </w:r>
      <w:proofErr w:type="spellStart"/>
      <w:r>
        <w:t>Мустафаева</w:t>
      </w:r>
      <w:proofErr w:type="spellEnd"/>
      <w:r>
        <w:t xml:space="preserve"> Т.М.</w:t>
      </w:r>
      <w:r w:rsidR="003059CA">
        <w:t xml:space="preserve">                                  </w:t>
      </w:r>
    </w:p>
    <w:p w:rsidR="003059CA" w:rsidRDefault="003059CA" w:rsidP="003059CA">
      <w:pPr>
        <w:ind w:firstLine="360"/>
      </w:pPr>
      <w:r>
        <w:t xml:space="preserve">                                                                                             </w:t>
      </w:r>
    </w:p>
    <w:p w:rsidR="003059CA" w:rsidRDefault="005B1866" w:rsidP="003059CA">
      <w:pPr>
        <w:jc w:val="both"/>
      </w:pPr>
      <w:r>
        <w:t>25.05 2020г.</w:t>
      </w:r>
    </w:p>
    <w:p w:rsidR="003059CA" w:rsidRDefault="003059CA" w:rsidP="003059CA">
      <w:pPr>
        <w:jc w:val="both"/>
      </w:pPr>
    </w:p>
    <w:p w:rsidR="003059CA" w:rsidRDefault="003059CA" w:rsidP="003059CA">
      <w:pPr>
        <w:jc w:val="both"/>
      </w:pPr>
    </w:p>
    <w:p w:rsidR="003059CA" w:rsidRDefault="003059CA" w:rsidP="003059CA">
      <w:pPr>
        <w:jc w:val="both"/>
      </w:pPr>
    </w:p>
    <w:p w:rsidR="003059CA" w:rsidRDefault="003059CA" w:rsidP="003059CA">
      <w:pPr>
        <w:jc w:val="both"/>
      </w:pPr>
    </w:p>
    <w:p w:rsidR="003059CA" w:rsidRDefault="003059CA" w:rsidP="003059CA">
      <w:pPr>
        <w:jc w:val="both"/>
      </w:pPr>
    </w:p>
    <w:p w:rsidR="003059CA" w:rsidRDefault="003059CA" w:rsidP="003059CA"/>
    <w:p w:rsidR="003059CA" w:rsidRDefault="003059CA" w:rsidP="003059CA"/>
    <w:p w:rsidR="007E4C67" w:rsidRDefault="007E4C67"/>
    <w:sectPr w:rsidR="007E4C67" w:rsidSect="004006B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59CA"/>
    <w:rsid w:val="000C7F3C"/>
    <w:rsid w:val="003059CA"/>
    <w:rsid w:val="003467BF"/>
    <w:rsid w:val="004006B4"/>
    <w:rsid w:val="00564202"/>
    <w:rsid w:val="005B1866"/>
    <w:rsid w:val="005D3638"/>
    <w:rsid w:val="00692F23"/>
    <w:rsid w:val="0070771F"/>
    <w:rsid w:val="007E4C67"/>
    <w:rsid w:val="00854F0C"/>
    <w:rsid w:val="008971CC"/>
    <w:rsid w:val="00A62156"/>
    <w:rsid w:val="00AB1D32"/>
    <w:rsid w:val="00CC10B2"/>
    <w:rsid w:val="00D43C20"/>
    <w:rsid w:val="00D65464"/>
    <w:rsid w:val="00D86EDA"/>
    <w:rsid w:val="00E75681"/>
    <w:rsid w:val="00F376AD"/>
    <w:rsid w:val="00FC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059C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</Company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dcterms:created xsi:type="dcterms:W3CDTF">2020-06-09T15:09:00Z</dcterms:created>
  <dcterms:modified xsi:type="dcterms:W3CDTF">2020-06-10T06:02:00Z</dcterms:modified>
</cp:coreProperties>
</file>